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AE" w:rsidRPr="00F16ADF" w:rsidRDefault="00CE2F2D" w:rsidP="00F16ADF">
      <w:pPr>
        <w:spacing w:line="276" w:lineRule="auto"/>
        <w:jc w:val="both"/>
        <w:rPr>
          <w:rFonts w:ascii="Arial" w:hAnsi="Arial" w:cs="Arial"/>
          <w:b/>
        </w:rPr>
      </w:pPr>
      <w:r w:rsidRPr="00F16ADF">
        <w:rPr>
          <w:rFonts w:ascii="Arial" w:hAnsi="Arial" w:cs="Arial"/>
          <w:b/>
        </w:rPr>
        <w:t>8</w:t>
      </w:r>
      <w:r w:rsidR="006F47AE" w:rsidRPr="00F16ADF">
        <w:rPr>
          <w:rFonts w:ascii="Arial" w:hAnsi="Arial" w:cs="Arial"/>
          <w:b/>
        </w:rPr>
        <w:t xml:space="preserve">. PARETI </w:t>
      </w:r>
    </w:p>
    <w:p w:rsidR="00F16ADF" w:rsidRDefault="00CE2F2D" w:rsidP="00F16ADF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  <w:b/>
        </w:rPr>
        <w:t>8</w:t>
      </w:r>
      <w:r w:rsidR="006F47AE" w:rsidRPr="00F16ADF">
        <w:rPr>
          <w:rFonts w:ascii="Arial" w:hAnsi="Arial" w:cs="Arial"/>
          <w:b/>
        </w:rPr>
        <w:t>.1 Parete in pannelli sandwich</w:t>
      </w:r>
      <w:r w:rsidR="006F47AE" w:rsidRPr="00F16ADF">
        <w:rPr>
          <w:rFonts w:ascii="Arial" w:hAnsi="Arial" w:cs="Arial"/>
        </w:rPr>
        <w:t xml:space="preserve"> </w:t>
      </w:r>
      <w:r w:rsidR="009B7309" w:rsidRPr="009B7309">
        <w:rPr>
          <w:rFonts w:ascii="Arial" w:hAnsi="Arial" w:cs="Arial"/>
          <w:b/>
        </w:rPr>
        <w:t xml:space="preserve">con fissaggio in </w:t>
      </w:r>
      <w:proofErr w:type="gramStart"/>
      <w:r w:rsidR="009B7309" w:rsidRPr="009B7309">
        <w:rPr>
          <w:rFonts w:ascii="Arial" w:hAnsi="Arial" w:cs="Arial"/>
          <w:b/>
        </w:rPr>
        <w:t>vista .</w:t>
      </w:r>
      <w:proofErr w:type="gramEnd"/>
    </w:p>
    <w:p w:rsidR="009B7309" w:rsidRDefault="006F47AE" w:rsidP="00F16ADF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</w:rPr>
        <w:t>Fornitura e posa in opera di parete in pannelli sandwich,</w:t>
      </w:r>
      <w:r w:rsidR="009B7309" w:rsidRPr="009B7309">
        <w:rPr>
          <w:rFonts w:ascii="Arial" w:hAnsi="Arial" w:cs="Arial"/>
        </w:rPr>
        <w:t xml:space="preserve"> </w:t>
      </w:r>
      <w:r w:rsidR="009B7309" w:rsidRPr="00D824B0">
        <w:rPr>
          <w:rFonts w:ascii="Arial" w:hAnsi="Arial" w:cs="Arial"/>
        </w:rPr>
        <w:t xml:space="preserve">tipo </w:t>
      </w:r>
      <w:r w:rsidR="009B7309" w:rsidRPr="00D824B0">
        <w:rPr>
          <w:rFonts w:ascii="Arial" w:hAnsi="Arial" w:cs="Arial"/>
          <w:b/>
        </w:rPr>
        <w:t>ISOPAN</w:t>
      </w:r>
      <w:r w:rsidR="009B7309" w:rsidRPr="00D824B0">
        <w:rPr>
          <w:rFonts w:ascii="Arial" w:hAnsi="Arial" w:cs="Arial"/>
        </w:rPr>
        <w:t xml:space="preserve"> </w:t>
      </w:r>
      <w:proofErr w:type="spellStart"/>
      <w:proofErr w:type="gramStart"/>
      <w:r w:rsidR="009B7309" w:rsidRPr="00D824B0">
        <w:rPr>
          <w:rFonts w:ascii="Arial" w:hAnsi="Arial" w:cs="Arial"/>
        </w:rPr>
        <w:t>mod.</w:t>
      </w:r>
      <w:r w:rsidR="009B7309">
        <w:rPr>
          <w:rFonts w:ascii="Arial" w:hAnsi="Arial" w:cs="Arial"/>
          <w:b/>
        </w:rPr>
        <w:t>ISOBOX</w:t>
      </w:r>
      <w:proofErr w:type="spellEnd"/>
      <w:proofErr w:type="gramEnd"/>
      <w:r w:rsidR="009B7309">
        <w:rPr>
          <w:rFonts w:ascii="Arial" w:hAnsi="Arial" w:cs="Arial"/>
          <w:b/>
        </w:rPr>
        <w:t xml:space="preserve"> </w:t>
      </w:r>
      <w:r w:rsidR="009B7309" w:rsidRPr="009B7309">
        <w:rPr>
          <w:rFonts w:ascii="Arial" w:hAnsi="Arial" w:cs="Arial"/>
        </w:rPr>
        <w:t>con fissaggio in vista ,</w:t>
      </w:r>
      <w:r w:rsidRPr="00F16ADF">
        <w:rPr>
          <w:rFonts w:ascii="Arial" w:hAnsi="Arial" w:cs="Arial"/>
        </w:rPr>
        <w:t xml:space="preserve"> composti da lamiera </w:t>
      </w:r>
      <w:proofErr w:type="spellStart"/>
      <w:r w:rsidRPr="00F16ADF">
        <w:rPr>
          <w:rFonts w:ascii="Arial" w:hAnsi="Arial" w:cs="Arial"/>
        </w:rPr>
        <w:t>microgrecata</w:t>
      </w:r>
      <w:proofErr w:type="spellEnd"/>
      <w:r w:rsidRPr="00F16ADF">
        <w:rPr>
          <w:rFonts w:ascii="Arial" w:hAnsi="Arial" w:cs="Arial"/>
        </w:rPr>
        <w:t xml:space="preserve"> esterna in acciaio zincato </w:t>
      </w:r>
      <w:proofErr w:type="spellStart"/>
      <w:r w:rsidRPr="00F16ADF">
        <w:rPr>
          <w:rFonts w:ascii="Arial" w:hAnsi="Arial" w:cs="Arial"/>
        </w:rPr>
        <w:t>preverniciato</w:t>
      </w:r>
      <w:proofErr w:type="spellEnd"/>
      <w:r w:rsidRPr="00F16ADF">
        <w:rPr>
          <w:rFonts w:ascii="Arial" w:hAnsi="Arial" w:cs="Arial"/>
        </w:rPr>
        <w:t xml:space="preserve"> di spessore non inferiore a </w:t>
      </w:r>
      <w:r w:rsidR="009B7309">
        <w:rPr>
          <w:rFonts w:ascii="Arial" w:hAnsi="Arial" w:cs="Arial"/>
        </w:rPr>
        <w:t>4-5-6</w:t>
      </w:r>
      <w:r w:rsidRPr="00F16ADF">
        <w:rPr>
          <w:rFonts w:ascii="Arial" w:hAnsi="Arial" w:cs="Arial"/>
        </w:rPr>
        <w:t>/10 mm.</w:t>
      </w:r>
      <w:r w:rsidR="009B7309" w:rsidRPr="009B7309">
        <w:rPr>
          <w:rFonts w:ascii="Arial" w:hAnsi="Arial" w:cs="Arial"/>
          <w:color w:val="FF0000"/>
        </w:rPr>
        <w:t xml:space="preserve"> SPECIFICARE</w:t>
      </w:r>
      <w:r w:rsidRPr="00F16ADF">
        <w:rPr>
          <w:rFonts w:ascii="Arial" w:hAnsi="Arial" w:cs="Arial"/>
        </w:rPr>
        <w:t xml:space="preserve">, componente isolante in schiuma poliuretanica di spessore variabile (da 25 a </w:t>
      </w:r>
      <w:r w:rsidR="009B7309">
        <w:rPr>
          <w:rFonts w:ascii="Arial" w:hAnsi="Arial" w:cs="Arial"/>
        </w:rPr>
        <w:t>120</w:t>
      </w:r>
      <w:r w:rsidRPr="00F16ADF">
        <w:rPr>
          <w:rFonts w:ascii="Arial" w:hAnsi="Arial" w:cs="Arial"/>
        </w:rPr>
        <w:t xml:space="preserve"> mm.</w:t>
      </w:r>
      <w:r w:rsidR="009B7309">
        <w:rPr>
          <w:rFonts w:ascii="Arial" w:hAnsi="Arial" w:cs="Arial"/>
        </w:rPr>
        <w:t xml:space="preserve"> </w:t>
      </w:r>
      <w:proofErr w:type="gramStart"/>
      <w:r w:rsidR="009B7309" w:rsidRPr="009B7309">
        <w:rPr>
          <w:rFonts w:ascii="Arial" w:hAnsi="Arial" w:cs="Arial"/>
          <w:color w:val="FF0000"/>
        </w:rPr>
        <w:t>SPECIFICARE</w:t>
      </w:r>
      <w:r w:rsidR="009B7309">
        <w:rPr>
          <w:rFonts w:ascii="Arial" w:hAnsi="Arial" w:cs="Arial"/>
        </w:rPr>
        <w:t xml:space="preserve"> </w:t>
      </w:r>
      <w:r w:rsidRPr="00F16ADF">
        <w:rPr>
          <w:rFonts w:ascii="Arial" w:hAnsi="Arial" w:cs="Arial"/>
        </w:rPr>
        <w:t>)</w:t>
      </w:r>
      <w:proofErr w:type="gramEnd"/>
      <w:r w:rsidRPr="00F16ADF">
        <w:rPr>
          <w:rFonts w:ascii="Arial" w:hAnsi="Arial" w:cs="Arial"/>
        </w:rPr>
        <w:t xml:space="preserve"> e lamiera </w:t>
      </w:r>
      <w:proofErr w:type="spellStart"/>
      <w:r w:rsidRPr="00F16ADF">
        <w:rPr>
          <w:rFonts w:ascii="Arial" w:hAnsi="Arial" w:cs="Arial"/>
        </w:rPr>
        <w:t>microgrecata</w:t>
      </w:r>
      <w:proofErr w:type="spellEnd"/>
      <w:r w:rsidRPr="00F16ADF">
        <w:rPr>
          <w:rFonts w:ascii="Arial" w:hAnsi="Arial" w:cs="Arial"/>
        </w:rPr>
        <w:t xml:space="preserve"> interna in acciaio zincato </w:t>
      </w:r>
      <w:proofErr w:type="spellStart"/>
      <w:r w:rsidRPr="00F16ADF">
        <w:rPr>
          <w:rFonts w:ascii="Arial" w:hAnsi="Arial" w:cs="Arial"/>
        </w:rPr>
        <w:t>prevernicia</w:t>
      </w:r>
      <w:r w:rsidR="009B7309">
        <w:rPr>
          <w:rFonts w:ascii="Arial" w:hAnsi="Arial" w:cs="Arial"/>
        </w:rPr>
        <w:t>to</w:t>
      </w:r>
      <w:proofErr w:type="spellEnd"/>
      <w:r w:rsidR="009B7309">
        <w:rPr>
          <w:rFonts w:ascii="Arial" w:hAnsi="Arial" w:cs="Arial"/>
        </w:rPr>
        <w:t xml:space="preserve"> di spessore non inferiore a 4-5-6</w:t>
      </w:r>
      <w:r w:rsidRPr="00F16ADF">
        <w:rPr>
          <w:rFonts w:ascii="Arial" w:hAnsi="Arial" w:cs="Arial"/>
        </w:rPr>
        <w:t>/10 mm.</w:t>
      </w:r>
      <w:r w:rsidR="009B7309" w:rsidRPr="009B7309">
        <w:rPr>
          <w:rFonts w:ascii="Arial" w:hAnsi="Arial" w:cs="Arial"/>
          <w:color w:val="FF0000"/>
        </w:rPr>
        <w:t xml:space="preserve"> SPECIFICARE</w:t>
      </w:r>
      <w:r w:rsidRPr="00F16ADF">
        <w:rPr>
          <w:rFonts w:ascii="Arial" w:hAnsi="Arial" w:cs="Arial"/>
        </w:rPr>
        <w:t xml:space="preserve"> Posati su infrastruttura di sostegno e fissati con appositi gruppi di </w:t>
      </w:r>
      <w:proofErr w:type="gramStart"/>
      <w:r w:rsidRPr="00F16ADF">
        <w:rPr>
          <w:rFonts w:ascii="Arial" w:hAnsi="Arial" w:cs="Arial"/>
        </w:rPr>
        <w:t>fissaggio :</w:t>
      </w:r>
      <w:proofErr w:type="gramEnd"/>
      <w:r w:rsidRPr="00F16ADF">
        <w:rPr>
          <w:rFonts w:ascii="Arial" w:hAnsi="Arial" w:cs="Arial"/>
        </w:rPr>
        <w:t xml:space="preserve"> - Vite autofilettante in acciaio zincato completa di guarnizione. Colorazioni standard. Compreso ogni onere per il trasporto in cantiere, il tiro in quota, </w:t>
      </w:r>
      <w:r w:rsidR="009B7309">
        <w:rPr>
          <w:rFonts w:ascii="Arial" w:hAnsi="Arial" w:cs="Arial"/>
        </w:rPr>
        <w:t xml:space="preserve">piattaforma elevatrice per la posa in </w:t>
      </w:r>
      <w:proofErr w:type="gramStart"/>
      <w:r w:rsidR="009B7309">
        <w:rPr>
          <w:rFonts w:ascii="Arial" w:hAnsi="Arial" w:cs="Arial"/>
        </w:rPr>
        <w:t>opera ,</w:t>
      </w:r>
      <w:r w:rsidRPr="00F16ADF">
        <w:rPr>
          <w:rFonts w:ascii="Arial" w:hAnsi="Arial" w:cs="Arial"/>
        </w:rPr>
        <w:t>il</w:t>
      </w:r>
      <w:proofErr w:type="gramEnd"/>
      <w:r w:rsidRPr="00F16ADF">
        <w:rPr>
          <w:rFonts w:ascii="Arial" w:hAnsi="Arial" w:cs="Arial"/>
        </w:rPr>
        <w:t xml:space="preserve"> taglio, lo sfrido, i sormonti e quant'altro occorra per dare l'opera finita. </w:t>
      </w:r>
    </w:p>
    <w:p w:rsidR="009B7309" w:rsidRPr="00D824B0" w:rsidRDefault="009B7309" w:rsidP="009B730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</w:t>
      </w:r>
      <w:proofErr w:type="gramStart"/>
      <w:r w:rsidRPr="00D824B0">
        <w:rPr>
          <w:rFonts w:ascii="Arial" w:hAnsi="Arial" w:cs="Arial"/>
        </w:rPr>
        <w:t>coperta .</w:t>
      </w:r>
      <w:proofErr w:type="gramEnd"/>
      <w:r w:rsidRPr="00D824B0">
        <w:rPr>
          <w:rFonts w:ascii="Arial" w:hAnsi="Arial" w:cs="Arial"/>
        </w:rPr>
        <w:t xml:space="preserve"> </w:t>
      </w:r>
    </w:p>
    <w:p w:rsidR="009B7309" w:rsidRPr="00D824B0" w:rsidRDefault="009B7309" w:rsidP="009B730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9B7309" w:rsidRDefault="009B7309" w:rsidP="009B7309">
      <w:pPr>
        <w:spacing w:line="276" w:lineRule="auto"/>
        <w:jc w:val="both"/>
        <w:rPr>
          <w:rFonts w:ascii="Arial" w:hAnsi="Arial" w:cs="Arial"/>
          <w:b/>
        </w:rPr>
      </w:pPr>
    </w:p>
    <w:p w:rsidR="009B7309" w:rsidRDefault="009B7309" w:rsidP="009B7309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>2</w:t>
      </w:r>
      <w:r w:rsidRPr="00F16ADF">
        <w:rPr>
          <w:rFonts w:ascii="Arial" w:hAnsi="Arial" w:cs="Arial"/>
          <w:b/>
        </w:rPr>
        <w:t xml:space="preserve"> Parete in pannelli sandwich</w:t>
      </w:r>
      <w:r w:rsidRPr="00F16AD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con fissaggio a </w:t>
      </w:r>
      <w:proofErr w:type="gramStart"/>
      <w:r>
        <w:rPr>
          <w:rFonts w:ascii="Arial" w:hAnsi="Arial" w:cs="Arial"/>
          <w:b/>
        </w:rPr>
        <w:t xml:space="preserve">scomparsa </w:t>
      </w:r>
      <w:r w:rsidRPr="009B7309">
        <w:rPr>
          <w:rFonts w:ascii="Arial" w:hAnsi="Arial" w:cs="Arial"/>
          <w:b/>
        </w:rPr>
        <w:t>.</w:t>
      </w:r>
      <w:proofErr w:type="gramEnd"/>
    </w:p>
    <w:p w:rsidR="009B7309" w:rsidRDefault="009B7309" w:rsidP="009B7309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</w:rPr>
        <w:t>Fornitura e posa in opera di parete in pannelli sandwich,</w:t>
      </w:r>
      <w:r w:rsidRPr="009B7309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</w:rPr>
        <w:t xml:space="preserve">tipo </w:t>
      </w:r>
      <w:r w:rsidRPr="00D824B0">
        <w:rPr>
          <w:rFonts w:ascii="Arial" w:hAnsi="Arial" w:cs="Arial"/>
          <w:b/>
        </w:rPr>
        <w:t>ISOPAN</w:t>
      </w:r>
      <w:r w:rsidRPr="00D824B0">
        <w:rPr>
          <w:rFonts w:ascii="Arial" w:hAnsi="Arial" w:cs="Arial"/>
        </w:rPr>
        <w:t xml:space="preserve"> </w:t>
      </w:r>
      <w:proofErr w:type="spellStart"/>
      <w:proofErr w:type="gramStart"/>
      <w:r w:rsidRPr="00D824B0">
        <w:rPr>
          <w:rFonts w:ascii="Arial" w:hAnsi="Arial" w:cs="Arial"/>
        </w:rPr>
        <w:t>mod.</w:t>
      </w:r>
      <w:r>
        <w:rPr>
          <w:rFonts w:ascii="Arial" w:hAnsi="Arial" w:cs="Arial"/>
          <w:b/>
        </w:rPr>
        <w:t>ISOPARETE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r w:rsidRPr="009B7309">
        <w:rPr>
          <w:rFonts w:ascii="Arial" w:hAnsi="Arial" w:cs="Arial"/>
        </w:rPr>
        <w:t xml:space="preserve">con fissaggio </w:t>
      </w:r>
      <w:r>
        <w:rPr>
          <w:rFonts w:ascii="Arial" w:hAnsi="Arial" w:cs="Arial"/>
        </w:rPr>
        <w:t xml:space="preserve">a scomparsa </w:t>
      </w:r>
      <w:r w:rsidRPr="009B7309">
        <w:rPr>
          <w:rFonts w:ascii="Arial" w:hAnsi="Arial" w:cs="Arial"/>
        </w:rPr>
        <w:t xml:space="preserve"> ,</w:t>
      </w:r>
      <w:r w:rsidRPr="00F16ADF">
        <w:rPr>
          <w:rFonts w:ascii="Arial" w:hAnsi="Arial" w:cs="Arial"/>
        </w:rPr>
        <w:t xml:space="preserve"> composti da lamiera </w:t>
      </w:r>
      <w:proofErr w:type="spellStart"/>
      <w:r w:rsidRPr="00F16ADF">
        <w:rPr>
          <w:rFonts w:ascii="Arial" w:hAnsi="Arial" w:cs="Arial"/>
        </w:rPr>
        <w:t>microgrecata</w:t>
      </w:r>
      <w:proofErr w:type="spellEnd"/>
      <w:r w:rsidRPr="00F16ADF">
        <w:rPr>
          <w:rFonts w:ascii="Arial" w:hAnsi="Arial" w:cs="Arial"/>
        </w:rPr>
        <w:t xml:space="preserve"> esterna in acciaio zincato </w:t>
      </w:r>
      <w:proofErr w:type="spellStart"/>
      <w:r w:rsidRPr="00F16ADF">
        <w:rPr>
          <w:rFonts w:ascii="Arial" w:hAnsi="Arial" w:cs="Arial"/>
        </w:rPr>
        <w:t>preverniciato</w:t>
      </w:r>
      <w:proofErr w:type="spellEnd"/>
      <w:r w:rsidRPr="00F16ADF">
        <w:rPr>
          <w:rFonts w:ascii="Arial" w:hAnsi="Arial" w:cs="Arial"/>
        </w:rPr>
        <w:t xml:space="preserve"> di spessore non inferiore a </w:t>
      </w:r>
      <w:r>
        <w:rPr>
          <w:rFonts w:ascii="Arial" w:hAnsi="Arial" w:cs="Arial"/>
        </w:rPr>
        <w:t>5</w:t>
      </w:r>
      <w:r w:rsidRPr="00F16ADF">
        <w:rPr>
          <w:rFonts w:ascii="Arial" w:hAnsi="Arial" w:cs="Arial"/>
        </w:rPr>
        <w:t>/10 mm.</w:t>
      </w:r>
      <w:r w:rsidRPr="009B7309">
        <w:rPr>
          <w:rFonts w:ascii="Arial" w:hAnsi="Arial" w:cs="Arial"/>
          <w:color w:val="FF0000"/>
        </w:rPr>
        <w:t xml:space="preserve"> SPECIFICARE</w:t>
      </w:r>
      <w:r w:rsidRPr="00F16ADF">
        <w:rPr>
          <w:rFonts w:ascii="Arial" w:hAnsi="Arial" w:cs="Arial"/>
        </w:rPr>
        <w:t xml:space="preserve">, componente isolante in schiuma poliuretanica di spessore variabile (da </w:t>
      </w:r>
      <w:r>
        <w:rPr>
          <w:rFonts w:ascii="Arial" w:hAnsi="Arial" w:cs="Arial"/>
        </w:rPr>
        <w:t>3</w:t>
      </w:r>
      <w:r w:rsidRPr="00F16ADF">
        <w:rPr>
          <w:rFonts w:ascii="Arial" w:hAnsi="Arial" w:cs="Arial"/>
        </w:rPr>
        <w:t xml:space="preserve">5 a </w:t>
      </w:r>
      <w:r>
        <w:rPr>
          <w:rFonts w:ascii="Arial" w:hAnsi="Arial" w:cs="Arial"/>
        </w:rPr>
        <w:t>100</w:t>
      </w:r>
      <w:r w:rsidRPr="00F16ADF">
        <w:rPr>
          <w:rFonts w:ascii="Arial" w:hAnsi="Arial" w:cs="Arial"/>
        </w:rPr>
        <w:t xml:space="preserve"> mm.</w:t>
      </w:r>
      <w:r>
        <w:rPr>
          <w:rFonts w:ascii="Arial" w:hAnsi="Arial" w:cs="Arial"/>
        </w:rPr>
        <w:t xml:space="preserve"> </w:t>
      </w:r>
      <w:proofErr w:type="gramStart"/>
      <w:r w:rsidRPr="009B7309">
        <w:rPr>
          <w:rFonts w:ascii="Arial" w:hAnsi="Arial" w:cs="Arial"/>
          <w:color w:val="FF0000"/>
        </w:rPr>
        <w:t>SPECIFICARE</w:t>
      </w:r>
      <w:r>
        <w:rPr>
          <w:rFonts w:ascii="Arial" w:hAnsi="Arial" w:cs="Arial"/>
        </w:rPr>
        <w:t xml:space="preserve"> </w:t>
      </w:r>
      <w:r w:rsidRPr="00F16ADF">
        <w:rPr>
          <w:rFonts w:ascii="Arial" w:hAnsi="Arial" w:cs="Arial"/>
        </w:rPr>
        <w:t>)</w:t>
      </w:r>
      <w:proofErr w:type="gramEnd"/>
      <w:r w:rsidRPr="00F16ADF">
        <w:rPr>
          <w:rFonts w:ascii="Arial" w:hAnsi="Arial" w:cs="Arial"/>
        </w:rPr>
        <w:t xml:space="preserve"> e lamiera </w:t>
      </w:r>
      <w:proofErr w:type="spellStart"/>
      <w:r w:rsidRPr="00F16ADF">
        <w:rPr>
          <w:rFonts w:ascii="Arial" w:hAnsi="Arial" w:cs="Arial"/>
        </w:rPr>
        <w:t>microgrecata</w:t>
      </w:r>
      <w:proofErr w:type="spellEnd"/>
      <w:r w:rsidRPr="00F16ADF">
        <w:rPr>
          <w:rFonts w:ascii="Arial" w:hAnsi="Arial" w:cs="Arial"/>
        </w:rPr>
        <w:t xml:space="preserve"> interna in acciaio zincato </w:t>
      </w:r>
      <w:proofErr w:type="spellStart"/>
      <w:r w:rsidRPr="00F16ADF">
        <w:rPr>
          <w:rFonts w:ascii="Arial" w:hAnsi="Arial" w:cs="Arial"/>
        </w:rPr>
        <w:t>prevernicia</w:t>
      </w:r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di spessore non inferiore a 5</w:t>
      </w:r>
      <w:r w:rsidRPr="00F16ADF">
        <w:rPr>
          <w:rFonts w:ascii="Arial" w:hAnsi="Arial" w:cs="Arial"/>
        </w:rPr>
        <w:t>/10 mm.</w:t>
      </w:r>
      <w:r w:rsidRPr="009B7309">
        <w:rPr>
          <w:rFonts w:ascii="Arial" w:hAnsi="Arial" w:cs="Arial"/>
          <w:color w:val="FF0000"/>
        </w:rPr>
        <w:t xml:space="preserve"> SPECIFICARE</w:t>
      </w:r>
      <w:r w:rsidRPr="00F16ADF">
        <w:rPr>
          <w:rFonts w:ascii="Arial" w:hAnsi="Arial" w:cs="Arial"/>
        </w:rPr>
        <w:t xml:space="preserve"> Posati su infrastruttura di sostegno e fissati con appositi gruppi di </w:t>
      </w:r>
      <w:proofErr w:type="gramStart"/>
      <w:r w:rsidRPr="00F16ADF">
        <w:rPr>
          <w:rFonts w:ascii="Arial" w:hAnsi="Arial" w:cs="Arial"/>
        </w:rPr>
        <w:t>fissaggio :</w:t>
      </w:r>
      <w:proofErr w:type="gramEnd"/>
      <w:r w:rsidRPr="00F16ADF">
        <w:rPr>
          <w:rFonts w:ascii="Arial" w:hAnsi="Arial" w:cs="Arial"/>
        </w:rPr>
        <w:t xml:space="preserve"> - Vite autofilettante in acciaio zincato completa di guarnizione. Colorazioni standard. Compreso ogni onere per il trasporto in cantiere, il tiro in quota, </w:t>
      </w:r>
      <w:r>
        <w:rPr>
          <w:rFonts w:ascii="Arial" w:hAnsi="Arial" w:cs="Arial"/>
        </w:rPr>
        <w:t xml:space="preserve">piattaforma elevatrice per la posa in </w:t>
      </w:r>
      <w:proofErr w:type="gramStart"/>
      <w:r>
        <w:rPr>
          <w:rFonts w:ascii="Arial" w:hAnsi="Arial" w:cs="Arial"/>
        </w:rPr>
        <w:t>opera ,</w:t>
      </w:r>
      <w:r w:rsidRPr="00F16ADF">
        <w:rPr>
          <w:rFonts w:ascii="Arial" w:hAnsi="Arial" w:cs="Arial"/>
        </w:rPr>
        <w:t>il</w:t>
      </w:r>
      <w:proofErr w:type="gramEnd"/>
      <w:r w:rsidRPr="00F16ADF">
        <w:rPr>
          <w:rFonts w:ascii="Arial" w:hAnsi="Arial" w:cs="Arial"/>
        </w:rPr>
        <w:t xml:space="preserve"> taglio, lo sfrido, i sormonti e quant'altro occorra per dare l'opera finita. </w:t>
      </w:r>
    </w:p>
    <w:p w:rsidR="009B7309" w:rsidRPr="00D824B0" w:rsidRDefault="009B7309" w:rsidP="009B730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</w:t>
      </w:r>
      <w:proofErr w:type="gramStart"/>
      <w:r w:rsidRPr="00D824B0">
        <w:rPr>
          <w:rFonts w:ascii="Arial" w:hAnsi="Arial" w:cs="Arial"/>
        </w:rPr>
        <w:t>coperta .</w:t>
      </w:r>
      <w:proofErr w:type="gramEnd"/>
      <w:r w:rsidRPr="00D824B0">
        <w:rPr>
          <w:rFonts w:ascii="Arial" w:hAnsi="Arial" w:cs="Arial"/>
        </w:rPr>
        <w:t xml:space="preserve"> </w:t>
      </w:r>
    </w:p>
    <w:p w:rsidR="009B7309" w:rsidRPr="00D824B0" w:rsidRDefault="009B7309" w:rsidP="009B730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9B7309" w:rsidRDefault="009B7309" w:rsidP="00F16ADF">
      <w:pPr>
        <w:spacing w:line="276" w:lineRule="auto"/>
        <w:jc w:val="both"/>
        <w:rPr>
          <w:rFonts w:ascii="Arial" w:hAnsi="Arial" w:cs="Arial"/>
        </w:rPr>
      </w:pPr>
    </w:p>
    <w:p w:rsidR="00F16ADF" w:rsidRDefault="00CE2F2D" w:rsidP="00F16ADF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  <w:b/>
        </w:rPr>
        <w:t>8</w:t>
      </w:r>
      <w:r w:rsidR="00CD6F98">
        <w:rPr>
          <w:rFonts w:ascii="Arial" w:hAnsi="Arial" w:cs="Arial"/>
          <w:b/>
        </w:rPr>
        <w:t>.3</w:t>
      </w:r>
      <w:r w:rsidR="006F47AE" w:rsidRPr="00F16ADF">
        <w:rPr>
          <w:rFonts w:ascii="Arial" w:hAnsi="Arial" w:cs="Arial"/>
          <w:b/>
        </w:rPr>
        <w:t xml:space="preserve"> Parete in pannelli sandwich fonoassorbenti </w:t>
      </w:r>
    </w:p>
    <w:p w:rsidR="00C544B9" w:rsidRDefault="00C544B9" w:rsidP="00C544B9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</w:rPr>
        <w:t xml:space="preserve">Fornitura e posa in opera di parete in pannelli sandwich, </w:t>
      </w:r>
      <w:r w:rsidRPr="00D824B0">
        <w:rPr>
          <w:rFonts w:ascii="Arial" w:hAnsi="Arial" w:cs="Arial"/>
        </w:rPr>
        <w:t xml:space="preserve">tipo </w:t>
      </w:r>
      <w:r w:rsidRPr="00D824B0">
        <w:rPr>
          <w:rFonts w:ascii="Arial" w:hAnsi="Arial" w:cs="Arial"/>
          <w:b/>
        </w:rPr>
        <w:t>ISOPAN</w:t>
      </w:r>
      <w:r w:rsidRPr="00D824B0">
        <w:rPr>
          <w:rFonts w:ascii="Arial" w:hAnsi="Arial" w:cs="Arial"/>
        </w:rPr>
        <w:t xml:space="preserve"> </w:t>
      </w:r>
      <w:proofErr w:type="spellStart"/>
      <w:proofErr w:type="gramStart"/>
      <w:r w:rsidRPr="00D824B0">
        <w:rPr>
          <w:rFonts w:ascii="Arial" w:hAnsi="Arial" w:cs="Arial"/>
        </w:rPr>
        <w:t>mod.</w:t>
      </w:r>
      <w:r>
        <w:rPr>
          <w:rFonts w:ascii="Arial" w:hAnsi="Arial" w:cs="Arial"/>
          <w:b/>
        </w:rPr>
        <w:t>ISOFIRE</w:t>
      </w:r>
      <w:proofErr w:type="spellEnd"/>
      <w:proofErr w:type="gramEnd"/>
      <w:r>
        <w:rPr>
          <w:rFonts w:ascii="Arial" w:hAnsi="Arial" w:cs="Arial"/>
          <w:b/>
        </w:rPr>
        <w:t xml:space="preserve"> WALL FONO, </w:t>
      </w:r>
      <w:r w:rsidRPr="00F16ADF">
        <w:rPr>
          <w:rFonts w:ascii="Arial" w:hAnsi="Arial" w:cs="Arial"/>
        </w:rPr>
        <w:t xml:space="preserve">composti da lamiera </w:t>
      </w:r>
      <w:proofErr w:type="spellStart"/>
      <w:r w:rsidRPr="00F16ADF">
        <w:rPr>
          <w:rFonts w:ascii="Arial" w:hAnsi="Arial" w:cs="Arial"/>
        </w:rPr>
        <w:t>microgrecata</w:t>
      </w:r>
      <w:proofErr w:type="spellEnd"/>
      <w:r w:rsidRPr="00F16ADF">
        <w:rPr>
          <w:rFonts w:ascii="Arial" w:hAnsi="Arial" w:cs="Arial"/>
        </w:rPr>
        <w:t xml:space="preserve"> esterna in acciaio zincato </w:t>
      </w:r>
      <w:proofErr w:type="spellStart"/>
      <w:r w:rsidRPr="00F16ADF">
        <w:rPr>
          <w:rFonts w:ascii="Arial" w:hAnsi="Arial" w:cs="Arial"/>
        </w:rPr>
        <w:t>preverniciato</w:t>
      </w:r>
      <w:proofErr w:type="spellEnd"/>
      <w:r w:rsidRPr="00F16ADF">
        <w:rPr>
          <w:rFonts w:ascii="Arial" w:hAnsi="Arial" w:cs="Arial"/>
        </w:rPr>
        <w:t xml:space="preserve"> di spessore non inferiore a 5</w:t>
      </w:r>
      <w:r>
        <w:rPr>
          <w:rFonts w:ascii="Arial" w:hAnsi="Arial" w:cs="Arial"/>
        </w:rPr>
        <w:t>-6</w:t>
      </w:r>
      <w:r w:rsidRPr="00F16ADF">
        <w:rPr>
          <w:rFonts w:ascii="Arial" w:hAnsi="Arial" w:cs="Arial"/>
        </w:rPr>
        <w:t>/10 mm.</w:t>
      </w:r>
      <w:r>
        <w:rPr>
          <w:rFonts w:ascii="Arial" w:hAnsi="Arial" w:cs="Arial"/>
        </w:rPr>
        <w:t xml:space="preserve"> </w:t>
      </w:r>
      <w:proofErr w:type="gramStart"/>
      <w:r w:rsidRPr="00C544B9">
        <w:rPr>
          <w:rFonts w:ascii="Arial" w:hAnsi="Arial" w:cs="Arial"/>
          <w:color w:val="FF0000"/>
        </w:rPr>
        <w:t>SPECIFICARE</w:t>
      </w:r>
      <w:r>
        <w:rPr>
          <w:rFonts w:ascii="Arial" w:hAnsi="Arial" w:cs="Arial"/>
        </w:rPr>
        <w:t xml:space="preserve"> </w:t>
      </w:r>
      <w:r w:rsidRPr="00F16ADF">
        <w:rPr>
          <w:rFonts w:ascii="Arial" w:hAnsi="Arial" w:cs="Arial"/>
        </w:rPr>
        <w:t>,</w:t>
      </w:r>
      <w:proofErr w:type="gramEnd"/>
      <w:r w:rsidRPr="00F16ADF">
        <w:rPr>
          <w:rFonts w:ascii="Arial" w:hAnsi="Arial" w:cs="Arial"/>
        </w:rPr>
        <w:t xml:space="preserve"> componente isolante in fibr</w:t>
      </w:r>
      <w:r>
        <w:rPr>
          <w:rFonts w:ascii="Arial" w:hAnsi="Arial" w:cs="Arial"/>
        </w:rPr>
        <w:t>e minerali ad alta densità di spessore adeguato (da 50 a 150 mm.) e lamiera micro grecata e microforata</w:t>
      </w:r>
      <w:r w:rsidRPr="00F16ADF">
        <w:rPr>
          <w:rFonts w:ascii="Arial" w:hAnsi="Arial" w:cs="Arial"/>
        </w:rPr>
        <w:t xml:space="preserve"> interna in acciaio zincato </w:t>
      </w:r>
      <w:proofErr w:type="spellStart"/>
      <w:r w:rsidRPr="00F16ADF">
        <w:rPr>
          <w:rFonts w:ascii="Arial" w:hAnsi="Arial" w:cs="Arial"/>
        </w:rPr>
        <w:t>preverniciato</w:t>
      </w:r>
      <w:proofErr w:type="spellEnd"/>
      <w:r w:rsidRPr="00F16ADF">
        <w:rPr>
          <w:rFonts w:ascii="Arial" w:hAnsi="Arial" w:cs="Arial"/>
        </w:rPr>
        <w:t xml:space="preserve"> di spessore non inferiore a 5</w:t>
      </w:r>
      <w:r>
        <w:rPr>
          <w:rFonts w:ascii="Arial" w:hAnsi="Arial" w:cs="Arial"/>
        </w:rPr>
        <w:t>- 6</w:t>
      </w:r>
      <w:r w:rsidRPr="00F16ADF">
        <w:rPr>
          <w:rFonts w:ascii="Arial" w:hAnsi="Arial" w:cs="Arial"/>
        </w:rPr>
        <w:t>/10 mm.</w:t>
      </w:r>
      <w:r w:rsidRPr="00C544B9">
        <w:rPr>
          <w:rFonts w:ascii="Arial" w:hAnsi="Arial" w:cs="Arial"/>
          <w:color w:val="FF0000"/>
        </w:rPr>
        <w:t xml:space="preserve"> </w:t>
      </w:r>
      <w:proofErr w:type="gramStart"/>
      <w:r w:rsidRPr="00C544B9">
        <w:rPr>
          <w:rFonts w:ascii="Arial" w:hAnsi="Arial" w:cs="Arial"/>
          <w:color w:val="FF0000"/>
        </w:rPr>
        <w:t>SPECIFICARE</w:t>
      </w:r>
      <w:r>
        <w:rPr>
          <w:rFonts w:ascii="Arial" w:hAnsi="Arial" w:cs="Arial"/>
          <w:color w:val="FF0000"/>
        </w:rPr>
        <w:t xml:space="preserve"> </w:t>
      </w:r>
      <w:r w:rsidRPr="00F16ADF">
        <w:rPr>
          <w:rFonts w:ascii="Arial" w:hAnsi="Arial" w:cs="Arial"/>
        </w:rPr>
        <w:t xml:space="preserve"> Posati</w:t>
      </w:r>
      <w:proofErr w:type="gramEnd"/>
      <w:r w:rsidRPr="00F16ADF">
        <w:rPr>
          <w:rFonts w:ascii="Arial" w:hAnsi="Arial" w:cs="Arial"/>
        </w:rPr>
        <w:t xml:space="preserve"> su infrastruttura di sostegno e fissati con appositi gruppi di fissaggio : - Vite autofilettante in acciaio zincato completa di guarnizione. Colorazioni standard. Compreso ogni onere per il trasporto in cantiere, il tiro in quota, </w:t>
      </w:r>
      <w:r>
        <w:rPr>
          <w:rFonts w:ascii="Arial" w:hAnsi="Arial" w:cs="Arial"/>
        </w:rPr>
        <w:t xml:space="preserve">piattaforma elevatrice per la posa in </w:t>
      </w:r>
      <w:proofErr w:type="gramStart"/>
      <w:r>
        <w:rPr>
          <w:rFonts w:ascii="Arial" w:hAnsi="Arial" w:cs="Arial"/>
        </w:rPr>
        <w:t>opera ,</w:t>
      </w:r>
      <w:r w:rsidRPr="00F16ADF">
        <w:rPr>
          <w:rFonts w:ascii="Arial" w:hAnsi="Arial" w:cs="Arial"/>
        </w:rPr>
        <w:t>il</w:t>
      </w:r>
      <w:proofErr w:type="gramEnd"/>
      <w:r w:rsidRPr="00F16ADF">
        <w:rPr>
          <w:rFonts w:ascii="Arial" w:hAnsi="Arial" w:cs="Arial"/>
        </w:rPr>
        <w:t xml:space="preserve"> taglio, lo sfrido, i sormonti e quant'altro occorra per dare l'opera finita. </w:t>
      </w:r>
    </w:p>
    <w:p w:rsidR="00C544B9" w:rsidRPr="00D824B0" w:rsidRDefault="00C544B9" w:rsidP="00C544B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</w:t>
      </w:r>
      <w:proofErr w:type="gramStart"/>
      <w:r w:rsidRPr="00D824B0">
        <w:rPr>
          <w:rFonts w:ascii="Arial" w:hAnsi="Arial" w:cs="Arial"/>
        </w:rPr>
        <w:t>coperta .</w:t>
      </w:r>
      <w:proofErr w:type="gramEnd"/>
      <w:r w:rsidRPr="00D824B0">
        <w:rPr>
          <w:rFonts w:ascii="Arial" w:hAnsi="Arial" w:cs="Arial"/>
        </w:rPr>
        <w:t xml:space="preserve"> </w:t>
      </w:r>
    </w:p>
    <w:p w:rsidR="00C544B9" w:rsidRPr="00D824B0" w:rsidRDefault="00C544B9" w:rsidP="00C544B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C544B9" w:rsidRPr="00F16ADF" w:rsidRDefault="00C544B9" w:rsidP="00F16ADF">
      <w:pPr>
        <w:spacing w:line="276" w:lineRule="auto"/>
        <w:jc w:val="both"/>
        <w:rPr>
          <w:rFonts w:ascii="Arial" w:hAnsi="Arial" w:cs="Arial"/>
        </w:rPr>
      </w:pPr>
    </w:p>
    <w:p w:rsidR="00F16ADF" w:rsidRDefault="00CE2F2D" w:rsidP="00F16ADF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  <w:b/>
        </w:rPr>
        <w:lastRenderedPageBreak/>
        <w:t>8</w:t>
      </w:r>
      <w:r w:rsidR="006F47AE" w:rsidRPr="00F16ADF">
        <w:rPr>
          <w:rFonts w:ascii="Arial" w:hAnsi="Arial" w:cs="Arial"/>
          <w:b/>
        </w:rPr>
        <w:t>.</w:t>
      </w:r>
      <w:r w:rsidR="00CD6F98">
        <w:rPr>
          <w:rFonts w:ascii="Arial" w:hAnsi="Arial" w:cs="Arial"/>
          <w:b/>
        </w:rPr>
        <w:t>4</w:t>
      </w:r>
      <w:bookmarkStart w:id="0" w:name="_GoBack"/>
      <w:bookmarkEnd w:id="0"/>
      <w:r w:rsidR="006F47AE" w:rsidRPr="00F16ADF">
        <w:rPr>
          <w:rFonts w:ascii="Arial" w:hAnsi="Arial" w:cs="Arial"/>
          <w:b/>
        </w:rPr>
        <w:t xml:space="preserve"> Parete in pannelli sandwich resistenti al fuoco</w:t>
      </w:r>
      <w:r w:rsidR="006F47AE" w:rsidRPr="00F16ADF">
        <w:rPr>
          <w:rFonts w:ascii="Arial" w:hAnsi="Arial" w:cs="Arial"/>
        </w:rPr>
        <w:t xml:space="preserve"> </w:t>
      </w:r>
    </w:p>
    <w:p w:rsidR="00C544B9" w:rsidRDefault="006F47AE" w:rsidP="00C544B9">
      <w:pPr>
        <w:spacing w:line="276" w:lineRule="auto"/>
        <w:jc w:val="both"/>
        <w:rPr>
          <w:rFonts w:ascii="Arial" w:hAnsi="Arial" w:cs="Arial"/>
        </w:rPr>
      </w:pPr>
      <w:r w:rsidRPr="00F16ADF">
        <w:rPr>
          <w:rFonts w:ascii="Arial" w:hAnsi="Arial" w:cs="Arial"/>
        </w:rPr>
        <w:t xml:space="preserve">Fornitura e posa in opera di parete in pannelli sandwich, </w:t>
      </w:r>
      <w:r w:rsidR="009B7309" w:rsidRPr="00D824B0">
        <w:rPr>
          <w:rFonts w:ascii="Arial" w:hAnsi="Arial" w:cs="Arial"/>
        </w:rPr>
        <w:t xml:space="preserve">tipo </w:t>
      </w:r>
      <w:r w:rsidR="009B7309" w:rsidRPr="00D824B0">
        <w:rPr>
          <w:rFonts w:ascii="Arial" w:hAnsi="Arial" w:cs="Arial"/>
          <w:b/>
        </w:rPr>
        <w:t>ISOPAN</w:t>
      </w:r>
      <w:r w:rsidR="009B7309" w:rsidRPr="00D824B0">
        <w:rPr>
          <w:rFonts w:ascii="Arial" w:hAnsi="Arial" w:cs="Arial"/>
        </w:rPr>
        <w:t xml:space="preserve"> </w:t>
      </w:r>
      <w:proofErr w:type="spellStart"/>
      <w:proofErr w:type="gramStart"/>
      <w:r w:rsidR="009B7309" w:rsidRPr="00D824B0">
        <w:rPr>
          <w:rFonts w:ascii="Arial" w:hAnsi="Arial" w:cs="Arial"/>
        </w:rPr>
        <w:t>mod.</w:t>
      </w:r>
      <w:r w:rsidR="009B7309">
        <w:rPr>
          <w:rFonts w:ascii="Arial" w:hAnsi="Arial" w:cs="Arial"/>
          <w:b/>
        </w:rPr>
        <w:t>ISO</w:t>
      </w:r>
      <w:r w:rsidR="00C544B9">
        <w:rPr>
          <w:rFonts w:ascii="Arial" w:hAnsi="Arial" w:cs="Arial"/>
          <w:b/>
        </w:rPr>
        <w:t>FIRE</w:t>
      </w:r>
      <w:proofErr w:type="spellEnd"/>
      <w:proofErr w:type="gramEnd"/>
      <w:r w:rsidR="00C544B9">
        <w:rPr>
          <w:rFonts w:ascii="Arial" w:hAnsi="Arial" w:cs="Arial"/>
          <w:b/>
        </w:rPr>
        <w:t xml:space="preserve"> </w:t>
      </w:r>
      <w:r w:rsidR="009B7309">
        <w:rPr>
          <w:rFonts w:ascii="Arial" w:hAnsi="Arial" w:cs="Arial"/>
          <w:b/>
        </w:rPr>
        <w:t xml:space="preserve">, </w:t>
      </w:r>
      <w:r w:rsidRPr="00F16ADF">
        <w:rPr>
          <w:rFonts w:ascii="Arial" w:hAnsi="Arial" w:cs="Arial"/>
        </w:rPr>
        <w:t xml:space="preserve">composti da lamiera </w:t>
      </w:r>
      <w:proofErr w:type="spellStart"/>
      <w:r w:rsidRPr="00F16ADF">
        <w:rPr>
          <w:rFonts w:ascii="Arial" w:hAnsi="Arial" w:cs="Arial"/>
        </w:rPr>
        <w:t>microgrecata</w:t>
      </w:r>
      <w:proofErr w:type="spellEnd"/>
      <w:r w:rsidRPr="00F16ADF">
        <w:rPr>
          <w:rFonts w:ascii="Arial" w:hAnsi="Arial" w:cs="Arial"/>
        </w:rPr>
        <w:t xml:space="preserve"> esterna in acciaio zincato </w:t>
      </w:r>
      <w:proofErr w:type="spellStart"/>
      <w:r w:rsidRPr="00F16ADF">
        <w:rPr>
          <w:rFonts w:ascii="Arial" w:hAnsi="Arial" w:cs="Arial"/>
        </w:rPr>
        <w:t>preverniciato</w:t>
      </w:r>
      <w:proofErr w:type="spellEnd"/>
      <w:r w:rsidRPr="00F16ADF">
        <w:rPr>
          <w:rFonts w:ascii="Arial" w:hAnsi="Arial" w:cs="Arial"/>
        </w:rPr>
        <w:t xml:space="preserve"> di spessore non inferiore a 5</w:t>
      </w:r>
      <w:r w:rsidR="009B7309">
        <w:rPr>
          <w:rFonts w:ascii="Arial" w:hAnsi="Arial" w:cs="Arial"/>
        </w:rPr>
        <w:t>-6</w:t>
      </w:r>
      <w:r w:rsidRPr="00F16ADF">
        <w:rPr>
          <w:rFonts w:ascii="Arial" w:hAnsi="Arial" w:cs="Arial"/>
        </w:rPr>
        <w:t>/10 mm.</w:t>
      </w:r>
      <w:r w:rsidR="00C544B9">
        <w:rPr>
          <w:rFonts w:ascii="Arial" w:hAnsi="Arial" w:cs="Arial"/>
        </w:rPr>
        <w:t xml:space="preserve"> </w:t>
      </w:r>
      <w:proofErr w:type="gramStart"/>
      <w:r w:rsidR="00C544B9" w:rsidRPr="00C544B9">
        <w:rPr>
          <w:rFonts w:ascii="Arial" w:hAnsi="Arial" w:cs="Arial"/>
          <w:color w:val="FF0000"/>
        </w:rPr>
        <w:t>SPECIFICARE</w:t>
      </w:r>
      <w:r w:rsidR="00C544B9">
        <w:rPr>
          <w:rFonts w:ascii="Arial" w:hAnsi="Arial" w:cs="Arial"/>
        </w:rPr>
        <w:t xml:space="preserve"> </w:t>
      </w:r>
      <w:r w:rsidRPr="00F16ADF">
        <w:rPr>
          <w:rFonts w:ascii="Arial" w:hAnsi="Arial" w:cs="Arial"/>
        </w:rPr>
        <w:t>,</w:t>
      </w:r>
      <w:proofErr w:type="gramEnd"/>
      <w:r w:rsidRPr="00F16ADF">
        <w:rPr>
          <w:rFonts w:ascii="Arial" w:hAnsi="Arial" w:cs="Arial"/>
        </w:rPr>
        <w:t xml:space="preserve"> componente isolante in fibr</w:t>
      </w:r>
      <w:r w:rsidR="00C544B9">
        <w:rPr>
          <w:rFonts w:ascii="Arial" w:hAnsi="Arial" w:cs="Arial"/>
        </w:rPr>
        <w:t>e minerali ad alta densità di spessore adeguato (da 50 a 15</w:t>
      </w:r>
      <w:r w:rsidRPr="00F16ADF">
        <w:rPr>
          <w:rFonts w:ascii="Arial" w:hAnsi="Arial" w:cs="Arial"/>
        </w:rPr>
        <w:t xml:space="preserve">0 mm.) e lamiera </w:t>
      </w:r>
      <w:proofErr w:type="spellStart"/>
      <w:r w:rsidRPr="00F16ADF">
        <w:rPr>
          <w:rFonts w:ascii="Arial" w:hAnsi="Arial" w:cs="Arial"/>
        </w:rPr>
        <w:t>microgrecata</w:t>
      </w:r>
      <w:proofErr w:type="spellEnd"/>
      <w:r w:rsidRPr="00F16ADF">
        <w:rPr>
          <w:rFonts w:ascii="Arial" w:hAnsi="Arial" w:cs="Arial"/>
        </w:rPr>
        <w:t xml:space="preserve"> interna in acciaio zincato </w:t>
      </w:r>
      <w:proofErr w:type="spellStart"/>
      <w:r w:rsidRPr="00F16ADF">
        <w:rPr>
          <w:rFonts w:ascii="Arial" w:hAnsi="Arial" w:cs="Arial"/>
        </w:rPr>
        <w:t>preverniciato</w:t>
      </w:r>
      <w:proofErr w:type="spellEnd"/>
      <w:r w:rsidRPr="00F16ADF">
        <w:rPr>
          <w:rFonts w:ascii="Arial" w:hAnsi="Arial" w:cs="Arial"/>
        </w:rPr>
        <w:t xml:space="preserve"> di spessore non inferiore a 5</w:t>
      </w:r>
      <w:r w:rsidR="00C544B9">
        <w:rPr>
          <w:rFonts w:ascii="Arial" w:hAnsi="Arial" w:cs="Arial"/>
        </w:rPr>
        <w:t>- 6</w:t>
      </w:r>
      <w:r w:rsidRPr="00F16ADF">
        <w:rPr>
          <w:rFonts w:ascii="Arial" w:hAnsi="Arial" w:cs="Arial"/>
        </w:rPr>
        <w:t>/10 mm.</w:t>
      </w:r>
      <w:r w:rsidR="00C544B9" w:rsidRPr="00C544B9">
        <w:rPr>
          <w:rFonts w:ascii="Arial" w:hAnsi="Arial" w:cs="Arial"/>
          <w:color w:val="FF0000"/>
        </w:rPr>
        <w:t xml:space="preserve"> </w:t>
      </w:r>
      <w:proofErr w:type="gramStart"/>
      <w:r w:rsidR="00C544B9" w:rsidRPr="00C544B9">
        <w:rPr>
          <w:rFonts w:ascii="Arial" w:hAnsi="Arial" w:cs="Arial"/>
          <w:color w:val="FF0000"/>
        </w:rPr>
        <w:t>SPECIFICARE</w:t>
      </w:r>
      <w:r w:rsidR="00C544B9">
        <w:rPr>
          <w:rFonts w:ascii="Arial" w:hAnsi="Arial" w:cs="Arial"/>
          <w:color w:val="FF0000"/>
        </w:rPr>
        <w:t xml:space="preserve"> </w:t>
      </w:r>
      <w:r w:rsidRPr="00F16ADF">
        <w:rPr>
          <w:rFonts w:ascii="Arial" w:hAnsi="Arial" w:cs="Arial"/>
        </w:rPr>
        <w:t xml:space="preserve"> Posati</w:t>
      </w:r>
      <w:proofErr w:type="gramEnd"/>
      <w:r w:rsidRPr="00F16ADF">
        <w:rPr>
          <w:rFonts w:ascii="Arial" w:hAnsi="Arial" w:cs="Arial"/>
        </w:rPr>
        <w:t xml:space="preserve"> su infrastruttura di sostegno e fissati con appositi gruppi di fissaggio : - Vite autofilettante in acciaio zincato completa di guarnizione. Colorazioni standard. </w:t>
      </w:r>
      <w:r w:rsidR="00C544B9" w:rsidRPr="00F16ADF">
        <w:rPr>
          <w:rFonts w:ascii="Arial" w:hAnsi="Arial" w:cs="Arial"/>
        </w:rPr>
        <w:t xml:space="preserve">Compreso ogni onere per il trasporto in cantiere, il tiro in quota, </w:t>
      </w:r>
      <w:r w:rsidR="00C544B9">
        <w:rPr>
          <w:rFonts w:ascii="Arial" w:hAnsi="Arial" w:cs="Arial"/>
        </w:rPr>
        <w:t xml:space="preserve">piattaforma elevatrice per la posa in </w:t>
      </w:r>
      <w:proofErr w:type="gramStart"/>
      <w:r w:rsidR="00C544B9">
        <w:rPr>
          <w:rFonts w:ascii="Arial" w:hAnsi="Arial" w:cs="Arial"/>
        </w:rPr>
        <w:t>opera ,</w:t>
      </w:r>
      <w:r w:rsidR="00C544B9" w:rsidRPr="00F16ADF">
        <w:rPr>
          <w:rFonts w:ascii="Arial" w:hAnsi="Arial" w:cs="Arial"/>
        </w:rPr>
        <w:t>il</w:t>
      </w:r>
      <w:proofErr w:type="gramEnd"/>
      <w:r w:rsidR="00C544B9" w:rsidRPr="00F16ADF">
        <w:rPr>
          <w:rFonts w:ascii="Arial" w:hAnsi="Arial" w:cs="Arial"/>
        </w:rPr>
        <w:t xml:space="preserve"> taglio, lo sfrido, i sormonti e quant'altro occorra per dare l'opera finita. </w:t>
      </w:r>
    </w:p>
    <w:p w:rsidR="00C544B9" w:rsidRPr="00D824B0" w:rsidRDefault="00C544B9" w:rsidP="00C544B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</w:t>
      </w:r>
      <w:proofErr w:type="gramStart"/>
      <w:r w:rsidRPr="00D824B0">
        <w:rPr>
          <w:rFonts w:ascii="Arial" w:hAnsi="Arial" w:cs="Arial"/>
        </w:rPr>
        <w:t>coperta .</w:t>
      </w:r>
      <w:proofErr w:type="gramEnd"/>
      <w:r w:rsidRPr="00D824B0">
        <w:rPr>
          <w:rFonts w:ascii="Arial" w:hAnsi="Arial" w:cs="Arial"/>
        </w:rPr>
        <w:t xml:space="preserve"> </w:t>
      </w:r>
    </w:p>
    <w:p w:rsidR="00C544B9" w:rsidRPr="00D824B0" w:rsidRDefault="00C544B9" w:rsidP="00C544B9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824164" w:rsidRPr="00F16ADF" w:rsidRDefault="00824164" w:rsidP="00F16ADF">
      <w:pPr>
        <w:spacing w:line="276" w:lineRule="auto"/>
        <w:jc w:val="both"/>
        <w:rPr>
          <w:rFonts w:ascii="Arial" w:hAnsi="Arial" w:cs="Arial"/>
        </w:rPr>
      </w:pPr>
    </w:p>
    <w:sectPr w:rsidR="00824164" w:rsidRPr="00F16ADF" w:rsidSect="00334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F47AE"/>
    <w:rsid w:val="003348D7"/>
    <w:rsid w:val="006F47AE"/>
    <w:rsid w:val="00824164"/>
    <w:rsid w:val="009B7309"/>
    <w:rsid w:val="00C544B9"/>
    <w:rsid w:val="00CD6F98"/>
    <w:rsid w:val="00CE2F2D"/>
    <w:rsid w:val="00CF1B8A"/>
    <w:rsid w:val="00F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E62B"/>
  <w15:docId w15:val="{56D18984-C79D-46EA-9007-7050A4A9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F4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 EDILE S.R.L</dc:creator>
  <cp:keywords/>
  <dc:description/>
  <cp:lastModifiedBy>ECOLOGIA EDILE S.R.L</cp:lastModifiedBy>
  <cp:revision>4</cp:revision>
  <dcterms:created xsi:type="dcterms:W3CDTF">2016-12-21T15:06:00Z</dcterms:created>
  <dcterms:modified xsi:type="dcterms:W3CDTF">2017-01-23T17:03:00Z</dcterms:modified>
</cp:coreProperties>
</file>